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816" w:rsidRPr="00C67095" w:rsidRDefault="00D75816" w:rsidP="00D75816">
      <w:pPr>
        <w:ind w:left="-851" w:firstLine="993"/>
        <w:jc w:val="center"/>
        <w:rPr>
          <w:rFonts w:ascii="Times New Roman" w:hAnsi="Times New Roman"/>
          <w:b/>
        </w:rPr>
      </w:pPr>
      <w:r w:rsidRPr="00C67095">
        <w:rPr>
          <w:rFonts w:ascii="Times New Roman" w:hAnsi="Times New Roman" w:cs="Times New Roman"/>
          <w:b/>
        </w:rPr>
        <w:t>II</w:t>
      </w:r>
      <w:r w:rsidRPr="00C67095">
        <w:rPr>
          <w:rFonts w:ascii="Times New Roman" w:hAnsi="Times New Roman"/>
          <w:b/>
        </w:rPr>
        <w:t xml:space="preserve">. </w:t>
      </w:r>
      <w:bookmarkStart w:id="0" w:name="_GoBack"/>
      <w:r w:rsidRPr="00C67095">
        <w:rPr>
          <w:rFonts w:ascii="Times New Roman" w:hAnsi="Times New Roman"/>
          <w:b/>
        </w:rPr>
        <w:t>ПОКАЗАТЕЛИ  ДЕЯТЕЛЬНОСТИ</w:t>
      </w:r>
      <w:bookmarkEnd w:id="0"/>
      <w:r w:rsidRPr="00C67095">
        <w:rPr>
          <w:rFonts w:ascii="Times New Roman" w:hAnsi="Times New Roman"/>
          <w:b/>
        </w:rPr>
        <w:br/>
        <w:t xml:space="preserve">      МАДОУ «ДЕТСКИЙ САД № 234 КОМБИНИРОВАННОГО ВИДА» МОСКОВСКОГО РАЙОНА</w:t>
      </w:r>
      <w:r>
        <w:rPr>
          <w:rFonts w:ascii="Times New Roman" w:hAnsi="Times New Roman"/>
          <w:b/>
        </w:rPr>
        <w:t xml:space="preserve">                           </w:t>
      </w:r>
      <w:r w:rsidRPr="00C67095">
        <w:rPr>
          <w:rFonts w:ascii="Times New Roman" w:hAnsi="Times New Roman"/>
          <w:b/>
        </w:rPr>
        <w:t xml:space="preserve"> г.</w:t>
      </w:r>
      <w:r>
        <w:rPr>
          <w:rFonts w:ascii="Times New Roman" w:hAnsi="Times New Roman"/>
          <w:b/>
        </w:rPr>
        <w:t xml:space="preserve"> </w:t>
      </w:r>
      <w:r w:rsidRPr="00C67095">
        <w:rPr>
          <w:rFonts w:ascii="Times New Roman" w:hAnsi="Times New Roman"/>
          <w:b/>
        </w:rPr>
        <w:t xml:space="preserve">КАЗАНИ, ПОДЛЕЖАЩЕЙ </w:t>
      </w:r>
      <w:r>
        <w:rPr>
          <w:rFonts w:ascii="Times New Roman" w:hAnsi="Times New Roman"/>
          <w:b/>
        </w:rPr>
        <w:t>САМООБСЛЕДОВАНИЮ В 2022</w:t>
      </w:r>
      <w:r w:rsidRPr="00C67095">
        <w:rPr>
          <w:rFonts w:ascii="Times New Roman" w:hAnsi="Times New Roman"/>
          <w:b/>
        </w:rPr>
        <w:t xml:space="preserve"> ГОДУ.</w:t>
      </w:r>
    </w:p>
    <w:tbl>
      <w:tblPr>
        <w:tblW w:w="5208" w:type="pct"/>
        <w:tblCellSpacing w:w="0" w:type="dxa"/>
        <w:tblInd w:w="-27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6495"/>
        <w:gridCol w:w="3247"/>
      </w:tblGrid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D966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7095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D966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Default="00D75816" w:rsidP="009B6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7095">
              <w:rPr>
                <w:rFonts w:ascii="Times New Roman" w:hAnsi="Times New Roman" w:cs="Times New Roman"/>
                <w:b/>
              </w:rPr>
              <w:t>Показатели</w:t>
            </w:r>
          </w:p>
          <w:p w:rsidR="00D75816" w:rsidRPr="00C67095" w:rsidRDefault="00D75816" w:rsidP="009B6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D966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67095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 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220 человека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1.1.1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220 человека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1.1.2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1.1.3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1.1.4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180 человек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220 человека, 100/%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1.4.1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220 человека, 100/%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1.4.2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0 человек , 0/%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1.4.3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62 человека, 28,2/%</w:t>
            </w:r>
          </w:p>
        </w:tc>
      </w:tr>
      <w:tr w:rsidR="00D75816" w:rsidRPr="00C67095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1.5.1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67095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095">
              <w:rPr>
                <w:rFonts w:ascii="Times New Roman" w:hAnsi="Times New Roman" w:cs="Times New Roman"/>
              </w:rPr>
              <w:t>14 человек, 22,6/%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E01E28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1.5.2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E01E28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E01E28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0 человек, 0/%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E01E28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1.5.3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E01E28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E01E28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E01E28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1.6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E01E28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E01E28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1E28">
              <w:rPr>
                <w:rFonts w:ascii="Times New Roman" w:hAnsi="Times New Roman" w:cs="Times New Roman"/>
              </w:rPr>
              <w:t>3,3 дня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B621B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1BF">
              <w:rPr>
                <w:rFonts w:ascii="Times New Roman" w:hAnsi="Times New Roman" w:cs="Times New Roman"/>
              </w:rPr>
              <w:t>1.7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B621B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1BF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B621B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человек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8A54D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1.7.1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8A54D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8A54D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16 человек, 76,2/%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8A54D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1.7.2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8A54D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8A54D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16 человек, 76,2%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8A54D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1.7.3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8A54D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8A54DF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4DF">
              <w:rPr>
                <w:rFonts w:ascii="Times New Roman" w:hAnsi="Times New Roman" w:cs="Times New Roman"/>
              </w:rPr>
              <w:t>5 человек, 23,8/%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9C121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21D">
              <w:rPr>
                <w:rFonts w:ascii="Times New Roman" w:hAnsi="Times New Roman" w:cs="Times New Roman"/>
              </w:rPr>
              <w:t>1.7.4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9C121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21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9C121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21D">
              <w:rPr>
                <w:rFonts w:ascii="Times New Roman" w:hAnsi="Times New Roman" w:cs="Times New Roman"/>
              </w:rPr>
              <w:t>5 человек, 23,8/%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9C121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21D">
              <w:rPr>
                <w:rFonts w:ascii="Times New Roman" w:hAnsi="Times New Roman" w:cs="Times New Roman"/>
              </w:rPr>
              <w:lastRenderedPageBreak/>
              <w:t>1.8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9C121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21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9C121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человек, </w:t>
            </w:r>
            <w:r w:rsidRPr="009C121D">
              <w:rPr>
                <w:rFonts w:ascii="Times New Roman" w:hAnsi="Times New Roman" w:cs="Times New Roman"/>
              </w:rPr>
              <w:t>61,9  %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65D9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1.8.1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65D9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65D9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3 человек</w:t>
            </w:r>
            <w:r>
              <w:rPr>
                <w:rFonts w:ascii="Times New Roman" w:hAnsi="Times New Roman" w:cs="Times New Roman"/>
              </w:rPr>
              <w:t xml:space="preserve">а, </w:t>
            </w:r>
            <w:r w:rsidRPr="00565D9D">
              <w:rPr>
                <w:rFonts w:ascii="Times New Roman" w:hAnsi="Times New Roman" w:cs="Times New Roman"/>
              </w:rPr>
              <w:t>14,4/%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65D9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1.8.2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65D9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65D9D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D9D">
              <w:rPr>
                <w:rFonts w:ascii="Times New Roman" w:hAnsi="Times New Roman" w:cs="Times New Roman"/>
              </w:rPr>
              <w:t>10 человек, 47,6/%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205C92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205C92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205C92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21 человек/%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205C92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1.9.1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205C92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205C92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9 человек, 42,8%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205C92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1.9.2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205C92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205C92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C92">
              <w:rPr>
                <w:rFonts w:ascii="Times New Roman" w:hAnsi="Times New Roman" w:cs="Times New Roman"/>
              </w:rPr>
              <w:t>3 человек</w:t>
            </w:r>
            <w:r>
              <w:rPr>
                <w:rFonts w:ascii="Times New Roman" w:hAnsi="Times New Roman" w:cs="Times New Roman"/>
              </w:rPr>
              <w:t xml:space="preserve">а, </w:t>
            </w:r>
            <w:r w:rsidRPr="00205C92">
              <w:rPr>
                <w:rFonts w:ascii="Times New Roman" w:hAnsi="Times New Roman" w:cs="Times New Roman"/>
              </w:rPr>
              <w:t>14,3 %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5074E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1.10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5074E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5074E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5 человек, 23,8%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5074E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1.11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5074E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55074E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74E">
              <w:rPr>
                <w:rFonts w:ascii="Times New Roman" w:hAnsi="Times New Roman" w:cs="Times New Roman"/>
              </w:rPr>
              <w:t>4 человека, 19/%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777F6B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1.12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777F6B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777F6B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19 человек, 86,4/%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777F6B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1.13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777F6B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777F6B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B">
              <w:rPr>
                <w:rFonts w:ascii="Times New Roman" w:hAnsi="Times New Roman" w:cs="Times New Roman"/>
              </w:rPr>
              <w:t>19 человек, 86,4/%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B91507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507">
              <w:rPr>
                <w:rFonts w:ascii="Times New Roman" w:hAnsi="Times New Roman" w:cs="Times New Roman"/>
              </w:rPr>
              <w:t>1.14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B91507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507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B91507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педагог/ </w:t>
            </w:r>
            <w:r w:rsidRPr="00B91507">
              <w:rPr>
                <w:rFonts w:ascii="Times New Roman" w:hAnsi="Times New Roman" w:cs="Times New Roman"/>
              </w:rPr>
              <w:t>220</w:t>
            </w:r>
            <w:r>
              <w:rPr>
                <w:rFonts w:ascii="Times New Roman" w:hAnsi="Times New Roman" w:cs="Times New Roman"/>
              </w:rPr>
              <w:t xml:space="preserve"> ребенка:         </w:t>
            </w:r>
            <w:r w:rsidRPr="00B9150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детей  </w:t>
            </w:r>
            <w:r w:rsidRPr="00B91507">
              <w:rPr>
                <w:rFonts w:ascii="Times New Roman" w:hAnsi="Times New Roman" w:cs="Times New Roman"/>
              </w:rPr>
              <w:t>на 1 педагога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 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да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да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да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нет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Учителя-дефектолога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да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1.15.6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91A5A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A5A">
              <w:rPr>
                <w:rFonts w:ascii="Times New Roman" w:hAnsi="Times New Roman" w:cs="Times New Roman"/>
              </w:rPr>
              <w:t>да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3B66"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 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lastRenderedPageBreak/>
              <w:t>2.1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2,4 кв. м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2.2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96,2 кв. м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нет</w:t>
            </w:r>
          </w:p>
        </w:tc>
      </w:tr>
      <w:tr w:rsidR="00D75816" w:rsidRPr="00A25AA4" w:rsidTr="009B6629">
        <w:trPr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2.4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C43B66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3B66">
              <w:rPr>
                <w:rFonts w:ascii="Times New Roman" w:hAnsi="Times New Roman" w:cs="Times New Roman"/>
              </w:rPr>
              <w:t>да</w:t>
            </w:r>
          </w:p>
        </w:tc>
      </w:tr>
      <w:tr w:rsidR="00D75816" w:rsidRPr="0007774B" w:rsidTr="009B6629">
        <w:trPr>
          <w:trHeight w:val="649"/>
          <w:tblCellSpacing w:w="0" w:type="dxa"/>
        </w:trPr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B4C6E7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7774B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774B">
              <w:rPr>
                <w:rFonts w:ascii="Times New Roman" w:hAnsi="Times New Roman" w:cs="Times New Roman"/>
              </w:rPr>
              <w:t>2.5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8EAADB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7774B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774B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CB9CA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75816" w:rsidRPr="0007774B" w:rsidRDefault="00D75816" w:rsidP="009B6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774B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D75816" w:rsidRPr="0007774B" w:rsidRDefault="00D75816" w:rsidP="00D75816">
      <w:pPr>
        <w:rPr>
          <w:rFonts w:ascii="Times New Roman" w:hAnsi="Times New Roman" w:cs="Times New Roman"/>
        </w:rPr>
      </w:pPr>
    </w:p>
    <w:p w:rsidR="00D75816" w:rsidRPr="00A25AA4" w:rsidRDefault="00D75816" w:rsidP="00D75816">
      <w:pPr>
        <w:jc w:val="right"/>
        <w:rPr>
          <w:rFonts w:ascii="Times New Roman" w:hAnsi="Times New Roman" w:cs="Times New Roman"/>
          <w:color w:val="0070C0"/>
        </w:rPr>
      </w:pPr>
    </w:p>
    <w:p w:rsidR="00D75816" w:rsidRPr="00A25AA4" w:rsidRDefault="00D75816" w:rsidP="00D75816">
      <w:pPr>
        <w:jc w:val="right"/>
        <w:rPr>
          <w:rFonts w:ascii="Times New Roman" w:hAnsi="Times New Roman" w:cs="Times New Roman"/>
          <w:color w:val="0070C0"/>
        </w:rPr>
      </w:pPr>
    </w:p>
    <w:p w:rsidR="00D75816" w:rsidRPr="00A25AA4" w:rsidRDefault="00D75816" w:rsidP="00D75816">
      <w:pPr>
        <w:rPr>
          <w:color w:val="0070C0"/>
        </w:rPr>
      </w:pPr>
    </w:p>
    <w:p w:rsidR="00D75816" w:rsidRPr="00A25AA4" w:rsidRDefault="00D75816" w:rsidP="00D75816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75816" w:rsidRPr="00A25AA4" w:rsidRDefault="00D75816" w:rsidP="00D75816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75816" w:rsidRPr="00A25AA4" w:rsidRDefault="00D75816" w:rsidP="00D75816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75816" w:rsidRPr="00A25AA4" w:rsidRDefault="00D75816" w:rsidP="00D75816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75816" w:rsidRPr="00A25AA4" w:rsidRDefault="00D75816" w:rsidP="00D75816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75816" w:rsidRPr="00A25AA4" w:rsidRDefault="00D75816" w:rsidP="00D75816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75816" w:rsidRPr="00A25AA4" w:rsidRDefault="00D75816" w:rsidP="00D75816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75816" w:rsidRPr="00A25AA4" w:rsidRDefault="00D75816" w:rsidP="00D75816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75816" w:rsidRPr="00A25AA4" w:rsidRDefault="00D75816" w:rsidP="00D75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75816" w:rsidRPr="00A25AA4" w:rsidRDefault="00D75816" w:rsidP="00D75816">
      <w:pPr>
        <w:rPr>
          <w:color w:val="0070C0"/>
        </w:rPr>
      </w:pPr>
    </w:p>
    <w:p w:rsidR="00E7329F" w:rsidRDefault="00E7329F"/>
    <w:sectPr w:rsidR="00E7329F" w:rsidSect="00BF2C4B">
      <w:footerReference w:type="default" r:id="rId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155564"/>
      <w:docPartObj>
        <w:docPartGallery w:val="Page Numbers (Bottom of Page)"/>
        <w:docPartUnique/>
      </w:docPartObj>
    </w:sdtPr>
    <w:sdtEndPr/>
    <w:sdtContent>
      <w:p w:rsidR="004E41E5" w:rsidRDefault="00D758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E41E5" w:rsidRDefault="00D7581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16"/>
    <w:rsid w:val="00D75816"/>
    <w:rsid w:val="00E7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33AD"/>
  <w15:chartTrackingRefBased/>
  <w15:docId w15:val="{C8450F0C-57D0-4455-8AD8-67C4E4EE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7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75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722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2023-04-17T07:48:00Z</dcterms:created>
  <dcterms:modified xsi:type="dcterms:W3CDTF">2023-04-17T07:50:00Z</dcterms:modified>
</cp:coreProperties>
</file>